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E3" w:rsidRDefault="00AD671F" w:rsidP="003776E3">
      <w:pPr>
        <w:jc w:val="center"/>
        <w:rPr>
          <w:lang w:val="en-CA"/>
        </w:rPr>
      </w:pPr>
      <w:bookmarkStart w:id="0" w:name="_GoBack"/>
      <w:bookmarkEnd w:id="0"/>
      <w:r>
        <w:rPr>
          <w:b/>
          <w:sz w:val="40"/>
          <w:szCs w:val="40"/>
          <w:highlight w:val="yellow"/>
          <w:lang w:val="en-CA"/>
        </w:rPr>
        <w:t xml:space="preserve">Pay &amp; Take Away </w:t>
      </w:r>
      <w:r w:rsidR="00C374C3">
        <w:rPr>
          <w:b/>
          <w:sz w:val="40"/>
          <w:szCs w:val="40"/>
          <w:highlight w:val="yellow"/>
          <w:lang w:val="en-CA"/>
        </w:rPr>
        <w:t>Submission Form</w:t>
      </w:r>
      <w:r w:rsidR="003776E3" w:rsidRPr="003776E3">
        <w:rPr>
          <w:b/>
          <w:sz w:val="40"/>
          <w:szCs w:val="40"/>
          <w:lang w:val="en-CA"/>
        </w:rPr>
        <w:br/>
      </w:r>
      <w:r w:rsidR="003776E3">
        <w:rPr>
          <w:lang w:val="en-CA"/>
        </w:rPr>
        <w:br/>
        <w:t>O</w:t>
      </w:r>
      <w:r w:rsidR="003776E3" w:rsidRPr="003776E3">
        <w:rPr>
          <w:lang w:val="en-CA"/>
        </w:rPr>
        <w:t xml:space="preserve">pen to </w:t>
      </w:r>
      <w:r>
        <w:rPr>
          <w:lang w:val="en-CA"/>
        </w:rPr>
        <w:t xml:space="preserve">members that </w:t>
      </w:r>
      <w:r w:rsidR="003776E3" w:rsidRPr="003776E3">
        <w:rPr>
          <w:lang w:val="en-CA"/>
        </w:rPr>
        <w:t xml:space="preserve">have submitted a piece in the current Exhibit. </w:t>
      </w:r>
    </w:p>
    <w:p w:rsidR="001C6E4A" w:rsidRDefault="003776E3" w:rsidP="003776E3">
      <w:pPr>
        <w:rPr>
          <w:lang w:val="en-CA"/>
        </w:rPr>
      </w:pPr>
      <w:r w:rsidRPr="003776E3">
        <w:rPr>
          <w:lang w:val="en-CA"/>
        </w:rPr>
        <w:t xml:space="preserve">Please be aware that items purchased from the Pay &amp; Take Away Grid may be replaced by the artwork retained as a reserve by any artist participating in the exhibit. </w:t>
      </w:r>
      <w:r>
        <w:rPr>
          <w:lang w:val="en-CA"/>
        </w:rPr>
        <w:br/>
      </w:r>
      <w:r w:rsidRPr="009D3BBD">
        <w:rPr>
          <w:b/>
          <w:lang w:val="en-CA"/>
        </w:rPr>
        <w:t xml:space="preserve">Don’t forget to </w:t>
      </w:r>
      <w:r w:rsidR="009D3BBD" w:rsidRPr="009D3BBD">
        <w:rPr>
          <w:b/>
          <w:lang w:val="en-CA"/>
        </w:rPr>
        <w:t xml:space="preserve">label </w:t>
      </w:r>
      <w:r w:rsidRPr="009D3BBD">
        <w:rPr>
          <w:b/>
          <w:lang w:val="en-CA"/>
        </w:rPr>
        <w:t xml:space="preserve">each piece by the name of the artist and title. </w:t>
      </w:r>
      <w:r w:rsidRPr="009D3BBD">
        <w:rPr>
          <w:b/>
          <w:lang w:val="en-CA"/>
        </w:rPr>
        <w:br/>
      </w:r>
      <w:r>
        <w:rPr>
          <w:lang w:val="en-CA"/>
        </w:rPr>
        <w:br/>
      </w:r>
      <w:r w:rsidR="007F59FC">
        <w:rPr>
          <w:lang w:val="en-CA"/>
        </w:rPr>
        <w:t>Name</w:t>
      </w:r>
      <w:r w:rsidR="00C374C3">
        <w:rPr>
          <w:lang w:val="en-CA"/>
        </w:rPr>
        <w:t xml:space="preserve"> (First and Last Name) </w:t>
      </w:r>
      <w:r w:rsidR="007F59FC">
        <w:rPr>
          <w:lang w:val="en-CA"/>
        </w:rPr>
        <w:tab/>
      </w:r>
      <w:r w:rsidR="005F0121">
        <w:rPr>
          <w:lang w:val="en-CA"/>
        </w:rPr>
        <w:tab/>
        <w:t xml:space="preserve">Address: </w:t>
      </w:r>
      <w:r>
        <w:rPr>
          <w:lang w:val="en-CA"/>
        </w:rPr>
        <w:br/>
      </w:r>
      <w:r w:rsidRPr="003776E3">
        <w:rPr>
          <w:lang w:val="en-CA"/>
        </w:rPr>
        <w:t>Telephone Number</w:t>
      </w:r>
      <w:r w:rsidR="00AD671F">
        <w:rPr>
          <w:lang w:val="en-CA"/>
        </w:rPr>
        <w:tab/>
      </w:r>
      <w:r w:rsidR="00AD671F">
        <w:rPr>
          <w:lang w:val="en-CA"/>
        </w:rPr>
        <w:tab/>
      </w:r>
      <w:r w:rsidR="00AD671F">
        <w:rPr>
          <w:lang w:val="en-CA"/>
        </w:rPr>
        <w:tab/>
      </w:r>
      <w:r w:rsidRPr="003776E3">
        <w:rPr>
          <w:lang w:val="en-CA"/>
        </w:rPr>
        <w:t xml:space="preserve">e-mail: </w:t>
      </w:r>
      <w:r w:rsidR="007F59FC">
        <w:rPr>
          <w:lang w:val="en-CA"/>
        </w:rPr>
        <w:br/>
      </w:r>
    </w:p>
    <w:tbl>
      <w:tblPr>
        <w:tblStyle w:val="TableGrid"/>
        <w:tblW w:w="0" w:type="auto"/>
        <w:tblLook w:val="04A0" w:firstRow="1" w:lastRow="0" w:firstColumn="1" w:lastColumn="0" w:noHBand="0" w:noVBand="1"/>
      </w:tblPr>
      <w:tblGrid>
        <w:gridCol w:w="769"/>
        <w:gridCol w:w="3195"/>
        <w:gridCol w:w="4243"/>
        <w:gridCol w:w="2583"/>
      </w:tblGrid>
      <w:tr w:rsidR="001C6E4A" w:rsidTr="001C6E4A">
        <w:tc>
          <w:tcPr>
            <w:tcW w:w="769" w:type="dxa"/>
          </w:tcPr>
          <w:p w:rsidR="001C6E4A" w:rsidRDefault="001C6E4A" w:rsidP="003776E3">
            <w:pPr>
              <w:rPr>
                <w:lang w:val="en-CA"/>
              </w:rPr>
            </w:pPr>
          </w:p>
        </w:tc>
        <w:tc>
          <w:tcPr>
            <w:tcW w:w="3195" w:type="dxa"/>
          </w:tcPr>
          <w:p w:rsidR="001C6E4A" w:rsidRDefault="001C6E4A" w:rsidP="003776E3">
            <w:pPr>
              <w:rPr>
                <w:lang w:val="en-CA"/>
              </w:rPr>
            </w:pPr>
            <w:r>
              <w:rPr>
                <w:lang w:val="en-CA"/>
              </w:rPr>
              <w:t>Title of your work</w:t>
            </w:r>
          </w:p>
        </w:tc>
        <w:tc>
          <w:tcPr>
            <w:tcW w:w="4243" w:type="dxa"/>
          </w:tcPr>
          <w:p w:rsidR="001C6E4A" w:rsidRDefault="001C6E4A" w:rsidP="003776E3">
            <w:pPr>
              <w:rPr>
                <w:lang w:val="en-CA"/>
              </w:rPr>
            </w:pPr>
            <w:r>
              <w:rPr>
                <w:lang w:val="en-CA"/>
              </w:rPr>
              <w:t>Medium</w:t>
            </w:r>
          </w:p>
        </w:tc>
        <w:tc>
          <w:tcPr>
            <w:tcW w:w="2583" w:type="dxa"/>
          </w:tcPr>
          <w:p w:rsidR="001C6E4A" w:rsidRDefault="001C6E4A" w:rsidP="003776E3">
            <w:pPr>
              <w:rPr>
                <w:lang w:val="en-CA"/>
              </w:rPr>
            </w:pPr>
            <w:r>
              <w:rPr>
                <w:lang w:val="en-CA"/>
              </w:rPr>
              <w:t>Price</w:t>
            </w:r>
          </w:p>
        </w:tc>
      </w:tr>
      <w:tr w:rsidR="001C6E4A" w:rsidRPr="001C6E4A" w:rsidTr="001C6E4A">
        <w:tc>
          <w:tcPr>
            <w:tcW w:w="769" w:type="dxa"/>
          </w:tcPr>
          <w:p w:rsidR="001C6E4A" w:rsidRPr="001C6E4A" w:rsidRDefault="001C6E4A" w:rsidP="001C6E4A">
            <w:pPr>
              <w:jc w:val="center"/>
              <w:rPr>
                <w:color w:val="0070C0"/>
                <w:sz w:val="16"/>
                <w:szCs w:val="16"/>
                <w:lang w:val="en-CA"/>
              </w:rPr>
            </w:pPr>
            <w:r w:rsidRPr="001C6E4A">
              <w:rPr>
                <w:color w:val="0070C0"/>
                <w:sz w:val="16"/>
                <w:szCs w:val="16"/>
                <w:lang w:val="en-CA"/>
              </w:rPr>
              <w:t>Example</w:t>
            </w:r>
          </w:p>
        </w:tc>
        <w:tc>
          <w:tcPr>
            <w:tcW w:w="3195" w:type="dxa"/>
          </w:tcPr>
          <w:p w:rsidR="001C6E4A" w:rsidRPr="001C6E4A" w:rsidRDefault="001C6E4A" w:rsidP="003776E3">
            <w:pPr>
              <w:rPr>
                <w:color w:val="0070C0"/>
                <w:lang w:val="en-CA"/>
              </w:rPr>
            </w:pPr>
            <w:r w:rsidRPr="001C6E4A">
              <w:rPr>
                <w:color w:val="0070C0"/>
                <w:lang w:val="en-CA"/>
              </w:rPr>
              <w:t>Sunny Day</w:t>
            </w:r>
          </w:p>
        </w:tc>
        <w:tc>
          <w:tcPr>
            <w:tcW w:w="4243" w:type="dxa"/>
          </w:tcPr>
          <w:p w:rsidR="001C6E4A" w:rsidRPr="001C6E4A" w:rsidRDefault="001C6E4A" w:rsidP="003776E3">
            <w:pPr>
              <w:rPr>
                <w:color w:val="0070C0"/>
                <w:lang w:val="en-CA"/>
              </w:rPr>
            </w:pPr>
            <w:r w:rsidRPr="001C6E4A">
              <w:rPr>
                <w:color w:val="0070C0"/>
                <w:lang w:val="en-CA"/>
              </w:rPr>
              <w:t>Acrylic on canvas</w:t>
            </w:r>
          </w:p>
        </w:tc>
        <w:tc>
          <w:tcPr>
            <w:tcW w:w="2583" w:type="dxa"/>
          </w:tcPr>
          <w:p w:rsidR="001C6E4A" w:rsidRPr="001C6E4A" w:rsidRDefault="001C6E4A" w:rsidP="003776E3">
            <w:pPr>
              <w:rPr>
                <w:color w:val="0070C0"/>
                <w:lang w:val="en-CA"/>
              </w:rPr>
            </w:pPr>
            <w:r w:rsidRPr="001C6E4A">
              <w:rPr>
                <w:color w:val="0070C0"/>
                <w:lang w:val="en-CA"/>
              </w:rPr>
              <w:t>$ 100.00</w:t>
            </w:r>
          </w:p>
        </w:tc>
      </w:tr>
      <w:tr w:rsidR="001C6E4A" w:rsidRPr="00A60DC4" w:rsidTr="001C6E4A">
        <w:tc>
          <w:tcPr>
            <w:tcW w:w="769" w:type="dxa"/>
          </w:tcPr>
          <w:p w:rsidR="001C6E4A" w:rsidRDefault="001C6E4A" w:rsidP="003776E3">
            <w:pPr>
              <w:rPr>
                <w:lang w:val="en-CA"/>
              </w:rPr>
            </w:pPr>
            <w:r>
              <w:rPr>
                <w:lang w:val="en-CA"/>
              </w:rPr>
              <w:t>1.</w:t>
            </w:r>
          </w:p>
        </w:tc>
        <w:tc>
          <w:tcPr>
            <w:tcW w:w="3195" w:type="dxa"/>
          </w:tcPr>
          <w:p w:rsidR="001C6E4A" w:rsidRDefault="001C6E4A" w:rsidP="00A60DC4">
            <w:pPr>
              <w:rPr>
                <w:lang w:val="en-CA"/>
              </w:rPr>
            </w:pPr>
          </w:p>
          <w:p w:rsidR="00A60DC4" w:rsidRDefault="00A60DC4" w:rsidP="00A60DC4">
            <w:pPr>
              <w:rPr>
                <w:lang w:val="en-CA"/>
              </w:rPr>
            </w:pPr>
          </w:p>
          <w:p w:rsidR="00A60DC4" w:rsidRDefault="00A60DC4" w:rsidP="00A60DC4">
            <w:pPr>
              <w:rPr>
                <w:lang w:val="en-CA"/>
              </w:rPr>
            </w:pPr>
          </w:p>
        </w:tc>
        <w:tc>
          <w:tcPr>
            <w:tcW w:w="4243" w:type="dxa"/>
          </w:tcPr>
          <w:p w:rsidR="001C6E4A" w:rsidRDefault="001C6E4A" w:rsidP="00E217B9">
            <w:pPr>
              <w:rPr>
                <w:lang w:val="en-CA"/>
              </w:rPr>
            </w:pPr>
          </w:p>
        </w:tc>
        <w:tc>
          <w:tcPr>
            <w:tcW w:w="2583" w:type="dxa"/>
          </w:tcPr>
          <w:p w:rsidR="001C6E4A" w:rsidRDefault="001C6E4A" w:rsidP="00E217B9">
            <w:pPr>
              <w:rPr>
                <w:lang w:val="en-CA"/>
              </w:rPr>
            </w:pPr>
          </w:p>
        </w:tc>
      </w:tr>
      <w:tr w:rsidR="001C6E4A" w:rsidRPr="00A60DC4" w:rsidTr="001C6E4A">
        <w:tc>
          <w:tcPr>
            <w:tcW w:w="769" w:type="dxa"/>
          </w:tcPr>
          <w:p w:rsidR="001C6E4A" w:rsidRDefault="001C6E4A" w:rsidP="003776E3">
            <w:pPr>
              <w:rPr>
                <w:lang w:val="en-CA"/>
              </w:rPr>
            </w:pPr>
            <w:r>
              <w:rPr>
                <w:lang w:val="en-CA"/>
              </w:rPr>
              <w:t>2.</w:t>
            </w:r>
          </w:p>
        </w:tc>
        <w:tc>
          <w:tcPr>
            <w:tcW w:w="3195" w:type="dxa"/>
          </w:tcPr>
          <w:p w:rsidR="001C6E4A" w:rsidRDefault="001C6E4A" w:rsidP="00A60DC4">
            <w:pPr>
              <w:rPr>
                <w:lang w:val="en-CA"/>
              </w:rPr>
            </w:pPr>
          </w:p>
          <w:p w:rsidR="00A60DC4" w:rsidRDefault="00A60DC4" w:rsidP="00A60DC4">
            <w:pPr>
              <w:rPr>
                <w:lang w:val="en-CA"/>
              </w:rPr>
            </w:pPr>
          </w:p>
          <w:p w:rsidR="00A60DC4" w:rsidRDefault="00A60DC4" w:rsidP="00A60DC4">
            <w:pPr>
              <w:rPr>
                <w:lang w:val="en-CA"/>
              </w:rPr>
            </w:pPr>
          </w:p>
        </w:tc>
        <w:tc>
          <w:tcPr>
            <w:tcW w:w="4243" w:type="dxa"/>
          </w:tcPr>
          <w:p w:rsidR="001C6E4A" w:rsidRDefault="001C6E4A" w:rsidP="00E217B9">
            <w:pPr>
              <w:rPr>
                <w:lang w:val="en-CA"/>
              </w:rPr>
            </w:pPr>
          </w:p>
        </w:tc>
        <w:tc>
          <w:tcPr>
            <w:tcW w:w="2583" w:type="dxa"/>
          </w:tcPr>
          <w:p w:rsidR="001C6E4A" w:rsidRDefault="001C6E4A" w:rsidP="00E217B9">
            <w:pPr>
              <w:rPr>
                <w:lang w:val="en-CA"/>
              </w:rPr>
            </w:pPr>
          </w:p>
        </w:tc>
      </w:tr>
      <w:tr w:rsidR="001C6E4A" w:rsidRPr="00A60DC4" w:rsidTr="001C6E4A">
        <w:tc>
          <w:tcPr>
            <w:tcW w:w="769" w:type="dxa"/>
          </w:tcPr>
          <w:p w:rsidR="001C6E4A" w:rsidRDefault="001C6E4A" w:rsidP="003776E3">
            <w:pPr>
              <w:rPr>
                <w:lang w:val="en-CA"/>
              </w:rPr>
            </w:pPr>
            <w:r>
              <w:rPr>
                <w:lang w:val="en-CA"/>
              </w:rPr>
              <w:t>3</w:t>
            </w:r>
          </w:p>
        </w:tc>
        <w:tc>
          <w:tcPr>
            <w:tcW w:w="3195" w:type="dxa"/>
          </w:tcPr>
          <w:p w:rsidR="001C6E4A" w:rsidRDefault="001C6E4A" w:rsidP="00A60DC4">
            <w:pPr>
              <w:rPr>
                <w:lang w:val="en-CA"/>
              </w:rPr>
            </w:pPr>
          </w:p>
          <w:p w:rsidR="00A60DC4" w:rsidRDefault="00A60DC4" w:rsidP="00A60DC4">
            <w:pPr>
              <w:rPr>
                <w:lang w:val="en-CA"/>
              </w:rPr>
            </w:pPr>
          </w:p>
          <w:p w:rsidR="00A60DC4" w:rsidRDefault="00A60DC4" w:rsidP="00A60DC4">
            <w:pPr>
              <w:rPr>
                <w:lang w:val="en-CA"/>
              </w:rPr>
            </w:pPr>
          </w:p>
        </w:tc>
        <w:tc>
          <w:tcPr>
            <w:tcW w:w="4243" w:type="dxa"/>
          </w:tcPr>
          <w:p w:rsidR="001C6E4A" w:rsidRDefault="001C6E4A" w:rsidP="00E217B9">
            <w:pPr>
              <w:rPr>
                <w:lang w:val="en-CA"/>
              </w:rPr>
            </w:pPr>
          </w:p>
        </w:tc>
        <w:tc>
          <w:tcPr>
            <w:tcW w:w="2583" w:type="dxa"/>
          </w:tcPr>
          <w:p w:rsidR="001C6E4A" w:rsidRDefault="001C6E4A" w:rsidP="00E217B9">
            <w:pPr>
              <w:rPr>
                <w:lang w:val="en-CA"/>
              </w:rPr>
            </w:pPr>
          </w:p>
        </w:tc>
      </w:tr>
    </w:tbl>
    <w:p w:rsidR="003D37DB" w:rsidRDefault="007F59FC" w:rsidP="003D37DB">
      <w:pPr>
        <w:rPr>
          <w:lang w:val="en-CA"/>
        </w:rPr>
      </w:pPr>
      <w:r>
        <w:rPr>
          <w:lang w:val="en-CA"/>
        </w:rPr>
        <w:br/>
      </w:r>
      <w:r w:rsidR="003776E3" w:rsidRPr="001C6E4A">
        <w:rPr>
          <w:b/>
          <w:sz w:val="16"/>
          <w:szCs w:val="16"/>
          <w:lang w:val="en-CA"/>
        </w:rPr>
        <w:t xml:space="preserve">AGREEMENT: </w:t>
      </w:r>
      <w:r w:rsidR="003776E3" w:rsidRPr="001C6E4A">
        <w:rPr>
          <w:b/>
          <w:sz w:val="16"/>
          <w:szCs w:val="16"/>
          <w:lang w:val="en-CA"/>
        </w:rPr>
        <w:br/>
      </w:r>
      <w:r w:rsidR="003776E3" w:rsidRPr="001C6E4A">
        <w:rPr>
          <w:sz w:val="16"/>
          <w:szCs w:val="16"/>
          <w:lang w:val="en-CA"/>
        </w:rPr>
        <w:t>1. All submitted artwork will be juried. The Selection Committee’s decision is final.</w:t>
      </w:r>
      <w:r w:rsidR="003776E3" w:rsidRPr="001C6E4A">
        <w:rPr>
          <w:sz w:val="16"/>
          <w:szCs w:val="16"/>
          <w:lang w:val="en-CA"/>
        </w:rPr>
        <w:br/>
        <w:t>2. All sales are handled through the Cultural Centre box office who will pass on to the members the sale price less a 5% commission. (</w:t>
      </w:r>
      <w:proofErr w:type="gramStart"/>
      <w:r w:rsidR="003776E3" w:rsidRPr="001C6E4A">
        <w:rPr>
          <w:sz w:val="16"/>
          <w:szCs w:val="16"/>
          <w:lang w:val="en-CA"/>
        </w:rPr>
        <w:t>of</w:t>
      </w:r>
      <w:proofErr w:type="gramEnd"/>
      <w:r w:rsidR="003776E3" w:rsidRPr="001C6E4A">
        <w:rPr>
          <w:sz w:val="16"/>
          <w:szCs w:val="16"/>
          <w:lang w:val="en-CA"/>
        </w:rPr>
        <w:t xml:space="preserve"> which 5% is retained to cover Box Office operating costs). </w:t>
      </w:r>
      <w:r w:rsidR="003776E3" w:rsidRPr="001C6E4A">
        <w:rPr>
          <w:sz w:val="16"/>
          <w:szCs w:val="16"/>
          <w:lang w:val="en-CA"/>
        </w:rPr>
        <w:br/>
        <w:t xml:space="preserve">3. The artist is responsible for remitting any sales taxes that may be applicable. </w:t>
      </w:r>
      <w:r w:rsidR="003776E3" w:rsidRPr="001C6E4A">
        <w:rPr>
          <w:sz w:val="16"/>
          <w:szCs w:val="16"/>
          <w:lang w:val="en-CA"/>
        </w:rPr>
        <w:br/>
        <w:t xml:space="preserve">4. The Art Committee will only display accepted and ready to be hung art work, preference will be given to pieces which adheres to the theme, and will have full discretion as to its placement . </w:t>
      </w:r>
      <w:r w:rsidR="003776E3" w:rsidRPr="001C6E4A">
        <w:rPr>
          <w:sz w:val="16"/>
          <w:szCs w:val="16"/>
          <w:lang w:val="en-CA"/>
        </w:rPr>
        <w:br/>
        <w:t xml:space="preserve">5. INSURANCE IS THE FULL RESPONSIBILITY OF THE ARTIST.  Utmost care will be taken BUT, be aware that the Venue Owners/Managers and/or the Chilliwack Visual Artists Association assumes no responsibility for loss or damage. </w:t>
      </w:r>
      <w:r w:rsidR="003776E3" w:rsidRPr="001C6E4A">
        <w:rPr>
          <w:sz w:val="16"/>
          <w:szCs w:val="16"/>
          <w:lang w:val="en-CA"/>
        </w:rPr>
        <w:br/>
        <w:t xml:space="preserve">6. All work must be the artist’s own original creation, giclee prints are allowed. </w:t>
      </w:r>
      <w:r w:rsidR="003776E3" w:rsidRPr="001C6E4A">
        <w:rPr>
          <w:sz w:val="16"/>
          <w:szCs w:val="16"/>
          <w:lang w:val="en-CA"/>
        </w:rPr>
        <w:br/>
        <w:t xml:space="preserve">7. Up to three pieces may be submitted. The larger side of each piece should be less than 16” </w:t>
      </w:r>
      <w:r w:rsidR="003776E3" w:rsidRPr="001C6E4A">
        <w:rPr>
          <w:sz w:val="16"/>
          <w:szCs w:val="16"/>
          <w:lang w:val="en-CA"/>
        </w:rPr>
        <w:br/>
      </w:r>
      <w:r w:rsidR="003776E3">
        <w:rPr>
          <w:lang w:val="en-CA"/>
        </w:rPr>
        <w:br/>
      </w:r>
      <w:r w:rsidR="003776E3" w:rsidRPr="003776E3">
        <w:rPr>
          <w:lang w:val="en-CA"/>
        </w:rPr>
        <w:t xml:space="preserve">I agree to the above terms: </w:t>
      </w:r>
      <w:r w:rsidR="003776E3">
        <w:rPr>
          <w:lang w:val="en-CA"/>
        </w:rPr>
        <w:br/>
      </w:r>
      <w:r w:rsidR="003776E3" w:rsidRPr="003776E3">
        <w:rPr>
          <w:lang w:val="en-CA"/>
        </w:rPr>
        <w:t>Signature</w:t>
      </w:r>
      <w:r w:rsidR="00A60DC4">
        <w:rPr>
          <w:lang w:val="en-CA"/>
        </w:rPr>
        <w:t>/Name:</w:t>
      </w:r>
      <w:r w:rsidR="00A60DC4">
        <w:rPr>
          <w:lang w:val="en-CA"/>
        </w:rPr>
        <w:tab/>
      </w:r>
      <w:r w:rsidR="00A60DC4">
        <w:rPr>
          <w:lang w:val="en-CA"/>
        </w:rPr>
        <w:tab/>
      </w:r>
      <w:r w:rsidR="00A60DC4">
        <w:rPr>
          <w:lang w:val="en-CA"/>
        </w:rPr>
        <w:tab/>
      </w:r>
      <w:r w:rsidR="00AD671F">
        <w:rPr>
          <w:lang w:val="en-CA"/>
        </w:rPr>
        <w:t xml:space="preserve">                                              </w:t>
      </w:r>
      <w:r w:rsidR="003776E3" w:rsidRPr="003776E3">
        <w:rPr>
          <w:lang w:val="en-CA"/>
        </w:rPr>
        <w:t>Date</w:t>
      </w:r>
      <w:r w:rsidR="00A60DC4">
        <w:rPr>
          <w:lang w:val="en-CA"/>
        </w:rPr>
        <w:t>:</w:t>
      </w:r>
      <w:r w:rsidR="00DD1C9A">
        <w:rPr>
          <w:lang w:val="en-CA"/>
        </w:rPr>
        <w:t xml:space="preserve"> </w:t>
      </w:r>
      <w:r w:rsidR="003776E3">
        <w:rPr>
          <w:lang w:val="en-CA"/>
        </w:rPr>
        <w:br/>
      </w:r>
      <w:r w:rsidR="003776E3">
        <w:rPr>
          <w:lang w:val="en-CA"/>
        </w:rPr>
        <w:br/>
      </w:r>
      <w:r w:rsidR="003D37DB" w:rsidRPr="00C374C3">
        <w:rPr>
          <w:highlight w:val="yellow"/>
          <w:lang w:val="en-CA"/>
        </w:rPr>
        <w:t>Important</w:t>
      </w:r>
      <w:r w:rsidR="003D37DB">
        <w:rPr>
          <w:lang w:val="en-CA"/>
        </w:rPr>
        <w:t xml:space="preserve">: please check that there are no spelling mistakes in the descriptions/prices before submitting. </w:t>
      </w:r>
      <w:r w:rsidR="003D37DB">
        <w:rPr>
          <w:lang w:val="en-CA"/>
        </w:rPr>
        <w:br/>
      </w:r>
      <w:r w:rsidR="003D37DB">
        <w:rPr>
          <w:lang w:val="en-CA"/>
        </w:rPr>
        <w:br/>
      </w:r>
      <w:r w:rsidR="003D37DB" w:rsidRPr="00A60DC4">
        <w:rPr>
          <w:lang w:val="en-CA"/>
        </w:rPr>
        <w:t>Print the form at home and bring it when you bring your work to the gallery</w:t>
      </w:r>
      <w:r w:rsidR="00A60DC4" w:rsidRPr="00A60DC4">
        <w:rPr>
          <w:lang w:val="en-CA"/>
        </w:rPr>
        <w:t>.</w:t>
      </w:r>
      <w:r w:rsidR="003D37DB" w:rsidRPr="00A60DC4">
        <w:rPr>
          <w:lang w:val="en-CA"/>
        </w:rPr>
        <w:br/>
      </w:r>
    </w:p>
    <w:sectPr w:rsidR="003D37DB" w:rsidSect="00AD671F">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74" w:rsidRDefault="00561D74" w:rsidP="003776E3">
      <w:pPr>
        <w:spacing w:after="0" w:line="240" w:lineRule="auto"/>
      </w:pPr>
      <w:r>
        <w:separator/>
      </w:r>
    </w:p>
  </w:endnote>
  <w:endnote w:type="continuationSeparator" w:id="0">
    <w:p w:rsidR="00561D74" w:rsidRDefault="00561D74" w:rsidP="003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E3" w:rsidRDefault="003776E3">
    <w:pPr>
      <w:pStyle w:val="Footer"/>
    </w:pPr>
    <w:r>
      <w:fldChar w:fldCharType="begin"/>
    </w:r>
    <w:r>
      <w:instrText xml:space="preserve"> TIME \@ "d MMMM yyyy" </w:instrText>
    </w:r>
    <w:r>
      <w:fldChar w:fldCharType="separate"/>
    </w:r>
    <w:r w:rsidR="001E17BE">
      <w:rPr>
        <w:noProof/>
      </w:rPr>
      <w:t>6 januari 2022</w:t>
    </w:r>
    <w:r>
      <w:fldChar w:fldCharType="end"/>
    </w:r>
  </w:p>
  <w:p w:rsidR="003776E3" w:rsidRDefault="00377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74" w:rsidRDefault="00561D74" w:rsidP="003776E3">
      <w:pPr>
        <w:spacing w:after="0" w:line="240" w:lineRule="auto"/>
      </w:pPr>
      <w:r>
        <w:separator/>
      </w:r>
    </w:p>
  </w:footnote>
  <w:footnote w:type="continuationSeparator" w:id="0">
    <w:p w:rsidR="00561D74" w:rsidRDefault="00561D74" w:rsidP="00377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E3"/>
    <w:rsid w:val="00015FA6"/>
    <w:rsid w:val="000162CA"/>
    <w:rsid w:val="0003017A"/>
    <w:rsid w:val="000B3225"/>
    <w:rsid w:val="00150CBC"/>
    <w:rsid w:val="00187406"/>
    <w:rsid w:val="001C6E4A"/>
    <w:rsid w:val="001E17BE"/>
    <w:rsid w:val="0028630D"/>
    <w:rsid w:val="002C49B1"/>
    <w:rsid w:val="002E669C"/>
    <w:rsid w:val="003776E3"/>
    <w:rsid w:val="003827F4"/>
    <w:rsid w:val="003D37DB"/>
    <w:rsid w:val="00534D6A"/>
    <w:rsid w:val="00561D74"/>
    <w:rsid w:val="005E0CDB"/>
    <w:rsid w:val="005F0121"/>
    <w:rsid w:val="0072247C"/>
    <w:rsid w:val="007F59FC"/>
    <w:rsid w:val="009B54C2"/>
    <w:rsid w:val="009C0264"/>
    <w:rsid w:val="009D3BBD"/>
    <w:rsid w:val="00A60DC4"/>
    <w:rsid w:val="00AD3BFF"/>
    <w:rsid w:val="00AD671F"/>
    <w:rsid w:val="00B77935"/>
    <w:rsid w:val="00B97A68"/>
    <w:rsid w:val="00C374C3"/>
    <w:rsid w:val="00CD3F04"/>
    <w:rsid w:val="00D35996"/>
    <w:rsid w:val="00DD1C9A"/>
    <w:rsid w:val="00E217B9"/>
    <w:rsid w:val="00F52B40"/>
    <w:rsid w:val="00FB4DFF"/>
    <w:rsid w:val="00FD1677"/>
    <w:rsid w:val="00FF49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6DBA-0A22-4393-9F81-CD39D5C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6E3"/>
    <w:rPr>
      <w:lang w:val="nl-NL"/>
    </w:rPr>
  </w:style>
  <w:style w:type="paragraph" w:styleId="Footer">
    <w:name w:val="footer"/>
    <w:basedOn w:val="Normal"/>
    <w:link w:val="FooterChar"/>
    <w:uiPriority w:val="99"/>
    <w:unhideWhenUsed/>
    <w:rsid w:val="003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6E3"/>
    <w:rPr>
      <w:lang w:val="nl-NL"/>
    </w:rPr>
  </w:style>
  <w:style w:type="character" w:styleId="PlaceholderText">
    <w:name w:val="Placeholder Text"/>
    <w:basedOn w:val="DefaultParagraphFont"/>
    <w:uiPriority w:val="99"/>
    <w:semiHidden/>
    <w:rsid w:val="00AD671F"/>
    <w:rPr>
      <w:color w:val="808080"/>
    </w:rPr>
  </w:style>
  <w:style w:type="character" w:styleId="Hyperlink">
    <w:name w:val="Hyperlink"/>
    <w:basedOn w:val="DefaultParagraphFont"/>
    <w:uiPriority w:val="99"/>
    <w:unhideWhenUsed/>
    <w:rsid w:val="007F59FC"/>
    <w:rPr>
      <w:color w:val="0563C1" w:themeColor="hyperlink"/>
      <w:u w:val="single"/>
    </w:rPr>
  </w:style>
  <w:style w:type="table" w:styleId="TableGrid">
    <w:name w:val="Table Grid"/>
    <w:basedOn w:val="TableNormal"/>
    <w:uiPriority w:val="39"/>
    <w:rsid w:val="001C6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duineveld</dc:creator>
  <cp:keywords/>
  <dc:description/>
  <cp:lastModifiedBy>koen duineveld</cp:lastModifiedBy>
  <cp:revision>2</cp:revision>
  <dcterms:created xsi:type="dcterms:W3CDTF">2022-01-06T19:21:00Z</dcterms:created>
  <dcterms:modified xsi:type="dcterms:W3CDTF">2022-01-06T19:21:00Z</dcterms:modified>
</cp:coreProperties>
</file>